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90880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SAFEGUARDING POLICY</w:t>
      </w:r>
    </w:p>
    <w:p w14:paraId="6C07C4CE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POLICY STATEMENT</w:t>
      </w:r>
    </w:p>
    <w:p w14:paraId="0115F66B" w14:textId="513446E0" w:rsidR="00CC48A3" w:rsidRPr="00CC48A3" w:rsidRDefault="009D0E51" w:rsidP="00CC48A3">
      <w:r>
        <w:t>Towntree</w:t>
      </w:r>
      <w:r w:rsidR="00CC48A3" w:rsidRPr="00CC48A3">
        <w:t xml:space="preserve"> Preschool is committed to safeguarding and promoting the welfare of all children. We believe that every child has the right to grow up in a safe, secure, and nurturing environment where they are protected from harm and supported to achieve their full potential.</w:t>
      </w:r>
    </w:p>
    <w:p w14:paraId="429B29C8" w14:textId="77777777" w:rsidR="00CC48A3" w:rsidRPr="00CC48A3" w:rsidRDefault="00CC48A3" w:rsidP="00CC48A3">
      <w:r w:rsidRPr="00CC48A3">
        <w:t>Safeguarding is everyone's responsibility. All staff, students, apprentices, volunteers, contractors, and visitors have a duty to promote children's welfare, recognise concerns, and take appropriate action where a child may be at risk.</w:t>
      </w:r>
    </w:p>
    <w:p w14:paraId="559EBF5D" w14:textId="77777777" w:rsidR="00CC48A3" w:rsidRPr="00CC48A3" w:rsidRDefault="00CC48A3" w:rsidP="00CC48A3">
      <w:r w:rsidRPr="00CC48A3">
        <w:t>The welfare of the child is paramount.</w:t>
      </w:r>
    </w:p>
    <w:p w14:paraId="462032B1" w14:textId="77777777" w:rsidR="00CC48A3" w:rsidRPr="00CC48A3" w:rsidRDefault="000822E8" w:rsidP="00CC48A3">
      <w:r>
        <w:pict w14:anchorId="4FB6B298">
          <v:rect id="_x0000_i1025" style="width:0;height:1.5pt" o:hralign="center" o:hrstd="t" o:hr="t" fillcolor="#a0a0a0" stroked="f"/>
        </w:pict>
      </w:r>
    </w:p>
    <w:p w14:paraId="5C459D52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AIMS</w:t>
      </w:r>
    </w:p>
    <w:p w14:paraId="75B137A4" w14:textId="77777777" w:rsidR="00CC48A3" w:rsidRPr="00CC48A3" w:rsidRDefault="00CC48A3" w:rsidP="00CC48A3">
      <w:r w:rsidRPr="00CC48A3">
        <w:t>The aims of this policy are to:</w:t>
      </w:r>
    </w:p>
    <w:p w14:paraId="2AB07B27" w14:textId="77777777" w:rsidR="00CC48A3" w:rsidRPr="00CC48A3" w:rsidRDefault="00CC48A3" w:rsidP="00CC48A3">
      <w:pPr>
        <w:numPr>
          <w:ilvl w:val="0"/>
          <w:numId w:val="1"/>
        </w:numPr>
      </w:pPr>
      <w:r w:rsidRPr="00CC48A3">
        <w:t>Safeguard and promote the welfare of all children.</w:t>
      </w:r>
    </w:p>
    <w:p w14:paraId="4F714249" w14:textId="77777777" w:rsidR="00CC48A3" w:rsidRPr="00CC48A3" w:rsidRDefault="00CC48A3" w:rsidP="00CC48A3">
      <w:pPr>
        <w:numPr>
          <w:ilvl w:val="0"/>
          <w:numId w:val="1"/>
        </w:numPr>
      </w:pPr>
      <w:r w:rsidRPr="00CC48A3">
        <w:t>Provide a safe and secure environment for children, staff, and families.</w:t>
      </w:r>
    </w:p>
    <w:p w14:paraId="4708D06C" w14:textId="77777777" w:rsidR="00CC48A3" w:rsidRPr="00CC48A3" w:rsidRDefault="00CC48A3" w:rsidP="00CC48A3">
      <w:pPr>
        <w:numPr>
          <w:ilvl w:val="0"/>
          <w:numId w:val="1"/>
        </w:numPr>
      </w:pPr>
      <w:r w:rsidRPr="00CC48A3">
        <w:t>Ensure staff understand their safeguarding responsibilities.</w:t>
      </w:r>
    </w:p>
    <w:p w14:paraId="38309A46" w14:textId="77777777" w:rsidR="00CC48A3" w:rsidRPr="00CC48A3" w:rsidRDefault="00CC48A3" w:rsidP="00CC48A3">
      <w:pPr>
        <w:numPr>
          <w:ilvl w:val="0"/>
          <w:numId w:val="1"/>
        </w:numPr>
      </w:pPr>
      <w:r w:rsidRPr="00CC48A3">
        <w:t>Promote early identification of concerns.</w:t>
      </w:r>
    </w:p>
    <w:p w14:paraId="3B9B3D81" w14:textId="77777777" w:rsidR="00CC48A3" w:rsidRPr="00CC48A3" w:rsidRDefault="00CC48A3" w:rsidP="00CC48A3">
      <w:pPr>
        <w:numPr>
          <w:ilvl w:val="0"/>
          <w:numId w:val="1"/>
        </w:numPr>
      </w:pPr>
      <w:r w:rsidRPr="00CC48A3">
        <w:t>Support effective partnership working with families and professionals.</w:t>
      </w:r>
    </w:p>
    <w:p w14:paraId="4D93620B" w14:textId="77777777" w:rsidR="00CC48A3" w:rsidRPr="00CC48A3" w:rsidRDefault="00CC48A3" w:rsidP="00CC48A3">
      <w:pPr>
        <w:numPr>
          <w:ilvl w:val="0"/>
          <w:numId w:val="1"/>
        </w:numPr>
      </w:pPr>
      <w:r w:rsidRPr="00CC48A3">
        <w:t>Ensure concerns are responded to promptly and appropriately.</w:t>
      </w:r>
    </w:p>
    <w:p w14:paraId="2A251438" w14:textId="77777777" w:rsidR="00CC48A3" w:rsidRPr="00CC48A3" w:rsidRDefault="00CC48A3" w:rsidP="00CC48A3">
      <w:pPr>
        <w:numPr>
          <w:ilvl w:val="0"/>
          <w:numId w:val="1"/>
        </w:numPr>
      </w:pPr>
      <w:r w:rsidRPr="00CC48A3">
        <w:t>Comply with statutory safeguarding requirements.</w:t>
      </w:r>
    </w:p>
    <w:p w14:paraId="6B85621C" w14:textId="77777777" w:rsidR="00CC48A3" w:rsidRPr="00CC48A3" w:rsidRDefault="000822E8" w:rsidP="00CC48A3">
      <w:r>
        <w:pict w14:anchorId="2EEE40CB">
          <v:rect id="_x0000_i1026" style="width:0;height:1.5pt" o:hralign="center" o:hrstd="t" o:hr="t" fillcolor="#a0a0a0" stroked="f"/>
        </w:pict>
      </w:r>
    </w:p>
    <w:p w14:paraId="7711CE18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LEGISLATIVE FRAMEWORK</w:t>
      </w:r>
    </w:p>
    <w:p w14:paraId="011C6DBA" w14:textId="77777777" w:rsidR="00CC48A3" w:rsidRPr="00CC48A3" w:rsidRDefault="00CC48A3" w:rsidP="00CC48A3">
      <w:r w:rsidRPr="00CC48A3">
        <w:t>This policy is based upon:</w:t>
      </w:r>
    </w:p>
    <w:p w14:paraId="3AAA278D" w14:textId="77777777" w:rsidR="00CC48A3" w:rsidRPr="00CC48A3" w:rsidRDefault="00CC48A3" w:rsidP="00CC48A3">
      <w:pPr>
        <w:numPr>
          <w:ilvl w:val="0"/>
          <w:numId w:val="2"/>
        </w:numPr>
      </w:pPr>
      <w:r w:rsidRPr="00CC48A3">
        <w:t>Early Years Foundation Stage (EYFS) Statutory Framework</w:t>
      </w:r>
    </w:p>
    <w:p w14:paraId="2CBC21CB" w14:textId="77777777" w:rsidR="00CC48A3" w:rsidRPr="00CC48A3" w:rsidRDefault="00CC48A3" w:rsidP="00CC48A3">
      <w:pPr>
        <w:numPr>
          <w:ilvl w:val="0"/>
          <w:numId w:val="2"/>
        </w:numPr>
      </w:pPr>
      <w:r w:rsidRPr="00CC48A3">
        <w:t>Working Together to Safeguard Children (latest edition)</w:t>
      </w:r>
    </w:p>
    <w:p w14:paraId="48693852" w14:textId="77777777" w:rsidR="00CC48A3" w:rsidRPr="00CC48A3" w:rsidRDefault="00CC48A3" w:rsidP="00CC48A3">
      <w:pPr>
        <w:numPr>
          <w:ilvl w:val="0"/>
          <w:numId w:val="2"/>
        </w:numPr>
      </w:pPr>
      <w:r w:rsidRPr="00CC48A3">
        <w:t>Children Act 1989</w:t>
      </w:r>
    </w:p>
    <w:p w14:paraId="07A277E3" w14:textId="77777777" w:rsidR="00CC48A3" w:rsidRPr="00CC48A3" w:rsidRDefault="00CC48A3" w:rsidP="00CC48A3">
      <w:pPr>
        <w:numPr>
          <w:ilvl w:val="0"/>
          <w:numId w:val="2"/>
        </w:numPr>
      </w:pPr>
      <w:r w:rsidRPr="00CC48A3">
        <w:t>Children Act 2004</w:t>
      </w:r>
    </w:p>
    <w:p w14:paraId="7EDDE79F" w14:textId="77777777" w:rsidR="00CC48A3" w:rsidRPr="00CC48A3" w:rsidRDefault="00CC48A3" w:rsidP="00CC48A3">
      <w:pPr>
        <w:numPr>
          <w:ilvl w:val="0"/>
          <w:numId w:val="2"/>
        </w:numPr>
      </w:pPr>
      <w:r w:rsidRPr="00CC48A3">
        <w:t>Counter-Terrorism and Security Act 2015</w:t>
      </w:r>
    </w:p>
    <w:p w14:paraId="220BCCC1" w14:textId="77777777" w:rsidR="00CC48A3" w:rsidRPr="00CC48A3" w:rsidRDefault="00CC48A3" w:rsidP="00CC48A3">
      <w:pPr>
        <w:numPr>
          <w:ilvl w:val="0"/>
          <w:numId w:val="2"/>
        </w:numPr>
      </w:pPr>
      <w:r w:rsidRPr="00CC48A3">
        <w:t>Data Protection Act 2018</w:t>
      </w:r>
    </w:p>
    <w:p w14:paraId="39BAC3AF" w14:textId="77777777" w:rsidR="00CC48A3" w:rsidRPr="00CC48A3" w:rsidRDefault="00CC48A3" w:rsidP="00CC48A3">
      <w:pPr>
        <w:numPr>
          <w:ilvl w:val="0"/>
          <w:numId w:val="2"/>
        </w:numPr>
      </w:pPr>
      <w:r w:rsidRPr="00CC48A3">
        <w:lastRenderedPageBreak/>
        <w:t>UK GDPR</w:t>
      </w:r>
    </w:p>
    <w:p w14:paraId="4CF1D38F" w14:textId="77777777" w:rsidR="00CC48A3" w:rsidRPr="00CC48A3" w:rsidRDefault="00CC48A3" w:rsidP="00CC48A3">
      <w:pPr>
        <w:numPr>
          <w:ilvl w:val="0"/>
          <w:numId w:val="2"/>
        </w:numPr>
      </w:pPr>
      <w:r w:rsidRPr="00CC48A3">
        <w:t>Surrey Safeguarding Children Partnership Procedures</w:t>
      </w:r>
    </w:p>
    <w:p w14:paraId="744DFD9F" w14:textId="77777777" w:rsidR="00CC48A3" w:rsidRPr="00CC48A3" w:rsidRDefault="000822E8" w:rsidP="00CC48A3">
      <w:r>
        <w:pict w14:anchorId="053881D8">
          <v:rect id="_x0000_i1027" style="width:0;height:1.5pt" o:hralign="center" o:hrstd="t" o:hr="t" fillcolor="#a0a0a0" stroked="f"/>
        </w:pict>
      </w:r>
    </w:p>
    <w:p w14:paraId="6F07B372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DEFINITIONS OF SAFEGUARDING</w:t>
      </w:r>
    </w:p>
    <w:p w14:paraId="157C11D4" w14:textId="77777777" w:rsidR="00CC48A3" w:rsidRPr="00CC48A3" w:rsidRDefault="00CC48A3" w:rsidP="00CC48A3">
      <w:r w:rsidRPr="00CC48A3">
        <w:t>Safeguarding and promoting the welfare of children means:</w:t>
      </w:r>
    </w:p>
    <w:p w14:paraId="53C4BDC4" w14:textId="77777777" w:rsidR="00CC48A3" w:rsidRPr="00CC48A3" w:rsidRDefault="00CC48A3" w:rsidP="00CC48A3">
      <w:pPr>
        <w:numPr>
          <w:ilvl w:val="0"/>
          <w:numId w:val="3"/>
        </w:numPr>
      </w:pPr>
      <w:r w:rsidRPr="00CC48A3">
        <w:t>Protecting children from maltreatment.</w:t>
      </w:r>
    </w:p>
    <w:p w14:paraId="3DB0FA8B" w14:textId="77777777" w:rsidR="00CC48A3" w:rsidRPr="00CC48A3" w:rsidRDefault="00CC48A3" w:rsidP="00CC48A3">
      <w:pPr>
        <w:numPr>
          <w:ilvl w:val="0"/>
          <w:numId w:val="3"/>
        </w:numPr>
      </w:pPr>
      <w:r w:rsidRPr="00CC48A3">
        <w:t>Preventing impairment of children's health or development.</w:t>
      </w:r>
    </w:p>
    <w:p w14:paraId="49888761" w14:textId="77777777" w:rsidR="00CC48A3" w:rsidRPr="00CC48A3" w:rsidRDefault="00CC48A3" w:rsidP="00CC48A3">
      <w:pPr>
        <w:numPr>
          <w:ilvl w:val="0"/>
          <w:numId w:val="3"/>
        </w:numPr>
      </w:pPr>
      <w:r w:rsidRPr="00CC48A3">
        <w:t>Ensuring children grow up in circumstances consistent with safe and effective care.</w:t>
      </w:r>
    </w:p>
    <w:p w14:paraId="15BE68C3" w14:textId="77777777" w:rsidR="00CC48A3" w:rsidRPr="00CC48A3" w:rsidRDefault="00CC48A3" w:rsidP="00CC48A3">
      <w:pPr>
        <w:numPr>
          <w:ilvl w:val="0"/>
          <w:numId w:val="3"/>
        </w:numPr>
      </w:pPr>
      <w:r w:rsidRPr="00CC48A3">
        <w:t>Taking action to enable all children to have the best outcomes.</w:t>
      </w:r>
    </w:p>
    <w:p w14:paraId="44C5B01F" w14:textId="77777777" w:rsidR="00CC48A3" w:rsidRPr="00CC48A3" w:rsidRDefault="000822E8" w:rsidP="00CC48A3">
      <w:r>
        <w:pict w14:anchorId="63D9E3A1">
          <v:rect id="_x0000_i1028" style="width:0;height:1.5pt" o:hralign="center" o:hrstd="t" o:hr="t" fillcolor="#a0a0a0" stroked="f"/>
        </w:pict>
      </w:r>
    </w:p>
    <w:p w14:paraId="6F026056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DESIGNATED SAFEGUARDING LEAD (DSL)</w:t>
      </w:r>
    </w:p>
    <w:p w14:paraId="4936C398" w14:textId="77777777" w:rsidR="00CC48A3" w:rsidRPr="00CC48A3" w:rsidRDefault="00CC48A3" w:rsidP="00CC48A3">
      <w:r w:rsidRPr="00CC48A3">
        <w:t>The Setting will appoint a Designated Safeguarding Lead (DSL) and Deputy DSL where appropriate.</w:t>
      </w:r>
    </w:p>
    <w:p w14:paraId="54FA7DE7" w14:textId="77777777" w:rsidR="00CC48A3" w:rsidRPr="00CC48A3" w:rsidRDefault="00CC48A3" w:rsidP="00CC48A3">
      <w:r w:rsidRPr="00CC48A3">
        <w:t>The DSL is responsible for:</w:t>
      </w:r>
    </w:p>
    <w:p w14:paraId="28BCDF09" w14:textId="77777777" w:rsidR="00CC48A3" w:rsidRPr="00CC48A3" w:rsidRDefault="00CC48A3" w:rsidP="00CC48A3">
      <w:pPr>
        <w:numPr>
          <w:ilvl w:val="0"/>
          <w:numId w:val="4"/>
        </w:numPr>
      </w:pPr>
      <w:r w:rsidRPr="00CC48A3">
        <w:t>Providing safeguarding leadership.</w:t>
      </w:r>
    </w:p>
    <w:p w14:paraId="70C5271F" w14:textId="77777777" w:rsidR="00CC48A3" w:rsidRPr="00CC48A3" w:rsidRDefault="00CC48A3" w:rsidP="00CC48A3">
      <w:pPr>
        <w:numPr>
          <w:ilvl w:val="0"/>
          <w:numId w:val="4"/>
        </w:numPr>
      </w:pPr>
      <w:r w:rsidRPr="00CC48A3">
        <w:t>Managing safeguarding concerns and referrals.</w:t>
      </w:r>
    </w:p>
    <w:p w14:paraId="567ABBB5" w14:textId="77777777" w:rsidR="00CC48A3" w:rsidRPr="00CC48A3" w:rsidRDefault="00CC48A3" w:rsidP="00CC48A3">
      <w:pPr>
        <w:numPr>
          <w:ilvl w:val="0"/>
          <w:numId w:val="4"/>
        </w:numPr>
      </w:pPr>
      <w:r w:rsidRPr="00CC48A3">
        <w:t>Liaising with external agencies.</w:t>
      </w:r>
    </w:p>
    <w:p w14:paraId="3D7FFAE0" w14:textId="77777777" w:rsidR="00CC48A3" w:rsidRPr="00CC48A3" w:rsidRDefault="00CC48A3" w:rsidP="00CC48A3">
      <w:pPr>
        <w:numPr>
          <w:ilvl w:val="0"/>
          <w:numId w:val="4"/>
        </w:numPr>
      </w:pPr>
      <w:r w:rsidRPr="00CC48A3">
        <w:t>Maintaining safeguarding records.</w:t>
      </w:r>
    </w:p>
    <w:p w14:paraId="71C84155" w14:textId="77777777" w:rsidR="00CC48A3" w:rsidRPr="00CC48A3" w:rsidRDefault="00CC48A3" w:rsidP="00CC48A3">
      <w:pPr>
        <w:numPr>
          <w:ilvl w:val="0"/>
          <w:numId w:val="4"/>
        </w:numPr>
      </w:pPr>
      <w:r w:rsidRPr="00CC48A3">
        <w:t>Supporting staff.</w:t>
      </w:r>
    </w:p>
    <w:p w14:paraId="2A7F518B" w14:textId="77777777" w:rsidR="00CC48A3" w:rsidRPr="00CC48A3" w:rsidRDefault="00CC48A3" w:rsidP="00CC48A3">
      <w:pPr>
        <w:numPr>
          <w:ilvl w:val="0"/>
          <w:numId w:val="4"/>
        </w:numPr>
      </w:pPr>
      <w:r w:rsidRPr="00CC48A3">
        <w:t>Ensuring safeguarding training remains current.</w:t>
      </w:r>
    </w:p>
    <w:p w14:paraId="7167F81E" w14:textId="77777777" w:rsidR="00CC48A3" w:rsidRPr="00CC48A3" w:rsidRDefault="00CC48A3" w:rsidP="00CC48A3">
      <w:r w:rsidRPr="00CC48A3">
        <w:t>All staff must know who the DSL is and how to contact them.</w:t>
      </w:r>
    </w:p>
    <w:p w14:paraId="3CA680B3" w14:textId="77777777" w:rsidR="00CC48A3" w:rsidRPr="00CC48A3" w:rsidRDefault="000822E8" w:rsidP="00CC48A3">
      <w:r>
        <w:pict w14:anchorId="38FE7F1D">
          <v:rect id="_x0000_i1029" style="width:0;height:1.5pt" o:hralign="center" o:hrstd="t" o:hr="t" fillcolor="#a0a0a0" stroked="f"/>
        </w:pict>
      </w:r>
    </w:p>
    <w:p w14:paraId="5AA418C9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STAFF RESPONSIBILITIES</w:t>
      </w:r>
    </w:p>
    <w:p w14:paraId="6457B4FA" w14:textId="77777777" w:rsidR="00CC48A3" w:rsidRPr="00CC48A3" w:rsidRDefault="00CC48A3" w:rsidP="00CC48A3">
      <w:r w:rsidRPr="00CC48A3">
        <w:t>All staff must:</w:t>
      </w:r>
    </w:p>
    <w:p w14:paraId="13C6D27C" w14:textId="77777777" w:rsidR="00CC48A3" w:rsidRPr="00CC48A3" w:rsidRDefault="00CC48A3" w:rsidP="00CC48A3">
      <w:pPr>
        <w:numPr>
          <w:ilvl w:val="0"/>
          <w:numId w:val="5"/>
        </w:numPr>
      </w:pPr>
      <w:r w:rsidRPr="00CC48A3">
        <w:t>Prioritise children's welfare.</w:t>
      </w:r>
    </w:p>
    <w:p w14:paraId="4D859598" w14:textId="77777777" w:rsidR="00CC48A3" w:rsidRPr="00CC48A3" w:rsidRDefault="00CC48A3" w:rsidP="00CC48A3">
      <w:pPr>
        <w:numPr>
          <w:ilvl w:val="0"/>
          <w:numId w:val="5"/>
        </w:numPr>
      </w:pPr>
      <w:r w:rsidRPr="00CC48A3">
        <w:t>Maintain professional curiosity.</w:t>
      </w:r>
    </w:p>
    <w:p w14:paraId="18C8CB0D" w14:textId="77777777" w:rsidR="00CC48A3" w:rsidRPr="00CC48A3" w:rsidRDefault="00CC48A3" w:rsidP="00CC48A3">
      <w:pPr>
        <w:numPr>
          <w:ilvl w:val="0"/>
          <w:numId w:val="5"/>
        </w:numPr>
      </w:pPr>
      <w:r w:rsidRPr="00CC48A3">
        <w:t>Recognise signs of abuse and neglect.</w:t>
      </w:r>
    </w:p>
    <w:p w14:paraId="6A227B9A" w14:textId="77777777" w:rsidR="00CC48A3" w:rsidRPr="00CC48A3" w:rsidRDefault="00CC48A3" w:rsidP="00CC48A3">
      <w:pPr>
        <w:numPr>
          <w:ilvl w:val="0"/>
          <w:numId w:val="5"/>
        </w:numPr>
      </w:pPr>
      <w:r w:rsidRPr="00CC48A3">
        <w:t>Report concerns immediately.</w:t>
      </w:r>
    </w:p>
    <w:p w14:paraId="47ECA088" w14:textId="77777777" w:rsidR="00CC48A3" w:rsidRPr="00CC48A3" w:rsidRDefault="00CC48A3" w:rsidP="00CC48A3">
      <w:pPr>
        <w:numPr>
          <w:ilvl w:val="0"/>
          <w:numId w:val="5"/>
        </w:numPr>
      </w:pPr>
      <w:r w:rsidRPr="00CC48A3">
        <w:lastRenderedPageBreak/>
        <w:t>Record concerns accurately and factually.</w:t>
      </w:r>
    </w:p>
    <w:p w14:paraId="5BD75639" w14:textId="77777777" w:rsidR="00CC48A3" w:rsidRPr="00CC48A3" w:rsidRDefault="00CC48A3" w:rsidP="00CC48A3">
      <w:pPr>
        <w:numPr>
          <w:ilvl w:val="0"/>
          <w:numId w:val="5"/>
        </w:numPr>
      </w:pPr>
      <w:r w:rsidRPr="00CC48A3">
        <w:t>Follow safeguarding procedures.</w:t>
      </w:r>
    </w:p>
    <w:p w14:paraId="6F13BA39" w14:textId="77777777" w:rsidR="00CC48A3" w:rsidRPr="00CC48A3" w:rsidRDefault="00CC48A3" w:rsidP="00CC48A3">
      <w:pPr>
        <w:numPr>
          <w:ilvl w:val="0"/>
          <w:numId w:val="5"/>
        </w:numPr>
      </w:pPr>
      <w:r w:rsidRPr="00CC48A3">
        <w:t>Attend safeguarding training.</w:t>
      </w:r>
    </w:p>
    <w:p w14:paraId="62DBFDAA" w14:textId="77777777" w:rsidR="00CC48A3" w:rsidRPr="00CC48A3" w:rsidRDefault="00CC48A3" w:rsidP="00CC48A3">
      <w:pPr>
        <w:numPr>
          <w:ilvl w:val="0"/>
          <w:numId w:val="5"/>
        </w:numPr>
      </w:pPr>
      <w:r w:rsidRPr="00CC48A3">
        <w:t>Maintain professional boundaries.</w:t>
      </w:r>
    </w:p>
    <w:p w14:paraId="2C9F3E66" w14:textId="77777777" w:rsidR="00CC48A3" w:rsidRPr="00CC48A3" w:rsidRDefault="00CC48A3" w:rsidP="00CC48A3">
      <w:r w:rsidRPr="00CC48A3">
        <w:t>Staff must never assume that someone else has reported a concern.</w:t>
      </w:r>
    </w:p>
    <w:p w14:paraId="74298826" w14:textId="77777777" w:rsidR="00CC48A3" w:rsidRPr="00CC48A3" w:rsidRDefault="000822E8" w:rsidP="00CC48A3">
      <w:r>
        <w:pict w14:anchorId="165F5D65">
          <v:rect id="_x0000_i1030" style="width:0;height:1.5pt" o:hralign="center" o:hrstd="t" o:hr="t" fillcolor="#a0a0a0" stroked="f"/>
        </w:pict>
      </w:r>
    </w:p>
    <w:p w14:paraId="78590360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RECOGNISING ABUSE</w:t>
      </w:r>
    </w:p>
    <w:p w14:paraId="09E37789" w14:textId="77777777" w:rsidR="00CC48A3" w:rsidRPr="00CC48A3" w:rsidRDefault="00CC48A3" w:rsidP="00CC48A3">
      <w:r w:rsidRPr="00CC48A3">
        <w:t>Staff should remain alert to possible indicators of:</w:t>
      </w:r>
    </w:p>
    <w:p w14:paraId="766D6768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Physical Abuse</w:t>
      </w:r>
    </w:p>
    <w:p w14:paraId="5E24FA2A" w14:textId="77777777" w:rsidR="00CC48A3" w:rsidRPr="00CC48A3" w:rsidRDefault="00CC48A3" w:rsidP="00CC48A3">
      <w:r w:rsidRPr="00CC48A3">
        <w:t>Deliberately causing physical harm to a child.</w:t>
      </w:r>
    </w:p>
    <w:p w14:paraId="4B9E00FD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Emotional Abuse</w:t>
      </w:r>
    </w:p>
    <w:p w14:paraId="0798BAB0" w14:textId="77777777" w:rsidR="00CC48A3" w:rsidRPr="00CC48A3" w:rsidRDefault="00CC48A3" w:rsidP="00CC48A3">
      <w:r w:rsidRPr="00CC48A3">
        <w:t>Persistent emotional maltreatment that affects a child's emotional development.</w:t>
      </w:r>
    </w:p>
    <w:p w14:paraId="093E9E13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Sexual Abuse</w:t>
      </w:r>
    </w:p>
    <w:p w14:paraId="4242F1DB" w14:textId="77777777" w:rsidR="00CC48A3" w:rsidRPr="00CC48A3" w:rsidRDefault="00CC48A3" w:rsidP="00CC48A3">
      <w:r w:rsidRPr="00CC48A3">
        <w:t>Forcing or enticing a child to participate in sexual activities.</w:t>
      </w:r>
    </w:p>
    <w:p w14:paraId="1D4525D1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Neglect</w:t>
      </w:r>
    </w:p>
    <w:p w14:paraId="00C892CE" w14:textId="77777777" w:rsidR="00CC48A3" w:rsidRPr="00CC48A3" w:rsidRDefault="00CC48A3" w:rsidP="00CC48A3">
      <w:r w:rsidRPr="00CC48A3">
        <w:t>The persistent failure to meet a child's basic physical and emotional needs.</w:t>
      </w:r>
    </w:p>
    <w:p w14:paraId="29B48E14" w14:textId="77777777" w:rsidR="00CC48A3" w:rsidRPr="00CC48A3" w:rsidRDefault="00CC48A3" w:rsidP="00CC48A3">
      <w:r w:rsidRPr="00CC48A3">
        <w:t>Staff are not expected to diagnose abuse but must report any concerns.</w:t>
      </w:r>
    </w:p>
    <w:p w14:paraId="0EBB5350" w14:textId="77777777" w:rsidR="00CC48A3" w:rsidRPr="00CC48A3" w:rsidRDefault="000822E8" w:rsidP="00CC48A3">
      <w:r>
        <w:pict w14:anchorId="638EA7B5">
          <v:rect id="_x0000_i1031" style="width:0;height:1.5pt" o:hralign="center" o:hrstd="t" o:hr="t" fillcolor="#a0a0a0" stroked="f"/>
        </w:pict>
      </w:r>
    </w:p>
    <w:p w14:paraId="4377CBF6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RESPONDING TO CONCERNS</w:t>
      </w:r>
    </w:p>
    <w:p w14:paraId="65D87EC9" w14:textId="77777777" w:rsidR="00CC48A3" w:rsidRPr="00CC48A3" w:rsidRDefault="00CC48A3" w:rsidP="00CC48A3">
      <w:r w:rsidRPr="00CC48A3">
        <w:t>Where concerns arise, staff must:</w:t>
      </w:r>
    </w:p>
    <w:p w14:paraId="3D84C215" w14:textId="77777777" w:rsidR="00CC48A3" w:rsidRPr="00CC48A3" w:rsidRDefault="00CC48A3" w:rsidP="00CC48A3">
      <w:pPr>
        <w:numPr>
          <w:ilvl w:val="0"/>
          <w:numId w:val="6"/>
        </w:numPr>
      </w:pPr>
      <w:r w:rsidRPr="00CC48A3">
        <w:t>Listen carefully.</w:t>
      </w:r>
    </w:p>
    <w:p w14:paraId="29166A09" w14:textId="77777777" w:rsidR="00CC48A3" w:rsidRPr="00CC48A3" w:rsidRDefault="00CC48A3" w:rsidP="00CC48A3">
      <w:pPr>
        <w:numPr>
          <w:ilvl w:val="0"/>
          <w:numId w:val="6"/>
        </w:numPr>
      </w:pPr>
      <w:r w:rsidRPr="00CC48A3">
        <w:t>Remain calm and reassuring.</w:t>
      </w:r>
    </w:p>
    <w:p w14:paraId="5BEE9CE8" w14:textId="77777777" w:rsidR="00CC48A3" w:rsidRPr="00CC48A3" w:rsidRDefault="00CC48A3" w:rsidP="00CC48A3">
      <w:pPr>
        <w:numPr>
          <w:ilvl w:val="0"/>
          <w:numId w:val="6"/>
        </w:numPr>
      </w:pPr>
      <w:r w:rsidRPr="00CC48A3">
        <w:t>Avoid asking leading questions.</w:t>
      </w:r>
    </w:p>
    <w:p w14:paraId="6C064E9D" w14:textId="77777777" w:rsidR="00CC48A3" w:rsidRPr="00CC48A3" w:rsidRDefault="00CC48A3" w:rsidP="00CC48A3">
      <w:pPr>
        <w:numPr>
          <w:ilvl w:val="0"/>
          <w:numId w:val="6"/>
        </w:numPr>
      </w:pPr>
      <w:r w:rsidRPr="00CC48A3">
        <w:t>Record information accurately.</w:t>
      </w:r>
    </w:p>
    <w:p w14:paraId="4902D12C" w14:textId="77777777" w:rsidR="00CC48A3" w:rsidRPr="00CC48A3" w:rsidRDefault="00CC48A3" w:rsidP="00CC48A3">
      <w:pPr>
        <w:numPr>
          <w:ilvl w:val="0"/>
          <w:numId w:val="6"/>
        </w:numPr>
      </w:pPr>
      <w:r w:rsidRPr="00CC48A3">
        <w:t>Report concerns immediately to the DSL.</w:t>
      </w:r>
    </w:p>
    <w:p w14:paraId="0C1F73CF" w14:textId="77777777" w:rsidR="00CC48A3" w:rsidRPr="00CC48A3" w:rsidRDefault="00CC48A3" w:rsidP="00CC48A3">
      <w:r w:rsidRPr="00CC48A3">
        <w:t>Staff must not investigate concerns themselves.</w:t>
      </w:r>
    </w:p>
    <w:p w14:paraId="2DAA721D" w14:textId="77777777" w:rsidR="00CC48A3" w:rsidRPr="00CC48A3" w:rsidRDefault="000822E8" w:rsidP="00CC48A3">
      <w:r>
        <w:pict w14:anchorId="72C4B78C">
          <v:rect id="_x0000_i1032" style="width:0;height:1.5pt" o:hralign="center" o:hrstd="t" o:hr="t" fillcolor="#a0a0a0" stroked="f"/>
        </w:pict>
      </w:r>
    </w:p>
    <w:p w14:paraId="7EE898ED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EARLY HELP</w:t>
      </w:r>
    </w:p>
    <w:p w14:paraId="3C3FA67F" w14:textId="77777777" w:rsidR="00CC48A3" w:rsidRPr="00CC48A3" w:rsidRDefault="00CC48A3" w:rsidP="00CC48A3">
      <w:r w:rsidRPr="00CC48A3">
        <w:lastRenderedPageBreak/>
        <w:t>The Setting recognises the importance of identifying needs at the earliest opportunity.</w:t>
      </w:r>
    </w:p>
    <w:p w14:paraId="70E32D47" w14:textId="77777777" w:rsidR="00CC48A3" w:rsidRPr="00CC48A3" w:rsidRDefault="00CC48A3" w:rsidP="00CC48A3">
      <w:r w:rsidRPr="00CC48A3">
        <w:t>Where children or families may benefit from additional support, the Setting will work with families and partner agencies to access Early Help services where appropriate.</w:t>
      </w:r>
    </w:p>
    <w:p w14:paraId="564CE026" w14:textId="77777777" w:rsidR="00CC48A3" w:rsidRPr="00CC48A3" w:rsidRDefault="000822E8" w:rsidP="00CC48A3">
      <w:r>
        <w:pict w14:anchorId="7FC26C2B">
          <v:rect id="_x0000_i1033" style="width:0;height:1.5pt" o:hralign="center" o:hrstd="t" o:hr="t" fillcolor="#a0a0a0" stroked="f"/>
        </w:pict>
      </w:r>
    </w:p>
    <w:p w14:paraId="5E3FE63F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INFORMATION SHARING</w:t>
      </w:r>
    </w:p>
    <w:p w14:paraId="5470F3EC" w14:textId="77777777" w:rsidR="00CC48A3" w:rsidRPr="00CC48A3" w:rsidRDefault="00CC48A3" w:rsidP="00CC48A3">
      <w:r w:rsidRPr="00CC48A3">
        <w:t>The Setting recognises that effective information sharing is essential for safeguarding.</w:t>
      </w:r>
    </w:p>
    <w:p w14:paraId="0C4A9A4D" w14:textId="77777777" w:rsidR="00CC48A3" w:rsidRPr="00CC48A3" w:rsidRDefault="00CC48A3" w:rsidP="00CC48A3">
      <w:r w:rsidRPr="00CC48A3">
        <w:t>Information will be shared:</w:t>
      </w:r>
    </w:p>
    <w:p w14:paraId="250E2F3A" w14:textId="77777777" w:rsidR="00CC48A3" w:rsidRPr="00CC48A3" w:rsidRDefault="00CC48A3" w:rsidP="00CC48A3">
      <w:pPr>
        <w:numPr>
          <w:ilvl w:val="0"/>
          <w:numId w:val="7"/>
        </w:numPr>
      </w:pPr>
      <w:r w:rsidRPr="00CC48A3">
        <w:t>Lawfully</w:t>
      </w:r>
    </w:p>
    <w:p w14:paraId="2C3680D7" w14:textId="77777777" w:rsidR="00CC48A3" w:rsidRPr="00CC48A3" w:rsidRDefault="00CC48A3" w:rsidP="00CC48A3">
      <w:pPr>
        <w:numPr>
          <w:ilvl w:val="0"/>
          <w:numId w:val="7"/>
        </w:numPr>
      </w:pPr>
      <w:r w:rsidRPr="00CC48A3">
        <w:t>Proportionately</w:t>
      </w:r>
    </w:p>
    <w:p w14:paraId="41F9777F" w14:textId="77777777" w:rsidR="00CC48A3" w:rsidRPr="00CC48A3" w:rsidRDefault="00CC48A3" w:rsidP="00CC48A3">
      <w:pPr>
        <w:numPr>
          <w:ilvl w:val="0"/>
          <w:numId w:val="7"/>
        </w:numPr>
      </w:pPr>
      <w:r w:rsidRPr="00CC48A3">
        <w:t>Securely</w:t>
      </w:r>
    </w:p>
    <w:p w14:paraId="1A6A103E" w14:textId="77777777" w:rsidR="00CC48A3" w:rsidRPr="00CC48A3" w:rsidRDefault="00CC48A3" w:rsidP="00CC48A3">
      <w:pPr>
        <w:numPr>
          <w:ilvl w:val="0"/>
          <w:numId w:val="7"/>
        </w:numPr>
      </w:pPr>
      <w:r w:rsidRPr="00CC48A3">
        <w:t>In the best interests of the child</w:t>
      </w:r>
    </w:p>
    <w:p w14:paraId="71FDCA7A" w14:textId="77777777" w:rsidR="00CC48A3" w:rsidRPr="00CC48A3" w:rsidRDefault="00CC48A3" w:rsidP="00CC48A3">
      <w:r w:rsidRPr="00CC48A3">
        <w:t>Concerns about sharing information must never delay action to protect a child.</w:t>
      </w:r>
    </w:p>
    <w:p w14:paraId="304D8DC0" w14:textId="77777777" w:rsidR="00CC48A3" w:rsidRPr="00CC48A3" w:rsidRDefault="000822E8" w:rsidP="00CC48A3">
      <w:r>
        <w:pict w14:anchorId="60BCA6A1">
          <v:rect id="_x0000_i1034" style="width:0;height:1.5pt" o:hralign="center" o:hrstd="t" o:hr="t" fillcolor="#a0a0a0" stroked="f"/>
        </w:pict>
      </w:r>
    </w:p>
    <w:p w14:paraId="2A43DA17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RECORD KEEPING</w:t>
      </w:r>
    </w:p>
    <w:p w14:paraId="081267F2" w14:textId="77777777" w:rsidR="00CC48A3" w:rsidRPr="00CC48A3" w:rsidRDefault="00CC48A3" w:rsidP="00CC48A3">
      <w:r w:rsidRPr="00CC48A3">
        <w:t>The Setting will:</w:t>
      </w:r>
    </w:p>
    <w:p w14:paraId="452A5C3F" w14:textId="77777777" w:rsidR="00CC48A3" w:rsidRPr="00CC48A3" w:rsidRDefault="00CC48A3" w:rsidP="00CC48A3">
      <w:pPr>
        <w:numPr>
          <w:ilvl w:val="0"/>
          <w:numId w:val="8"/>
        </w:numPr>
      </w:pPr>
      <w:r w:rsidRPr="00CC48A3">
        <w:t>Maintain accurate safeguarding records.</w:t>
      </w:r>
    </w:p>
    <w:p w14:paraId="0521B29C" w14:textId="77777777" w:rsidR="00CC48A3" w:rsidRPr="00CC48A3" w:rsidRDefault="00CC48A3" w:rsidP="00CC48A3">
      <w:pPr>
        <w:numPr>
          <w:ilvl w:val="0"/>
          <w:numId w:val="8"/>
        </w:numPr>
      </w:pPr>
      <w:r w:rsidRPr="00CC48A3">
        <w:t>Store records securely.</w:t>
      </w:r>
    </w:p>
    <w:p w14:paraId="78CDB65A" w14:textId="77777777" w:rsidR="00CC48A3" w:rsidRPr="00CC48A3" w:rsidRDefault="00CC48A3" w:rsidP="00CC48A3">
      <w:pPr>
        <w:numPr>
          <w:ilvl w:val="0"/>
          <w:numId w:val="8"/>
        </w:numPr>
      </w:pPr>
      <w:r w:rsidRPr="00CC48A3">
        <w:t>Record actions and decisions made.</w:t>
      </w:r>
    </w:p>
    <w:p w14:paraId="06D996EE" w14:textId="77777777" w:rsidR="00CC48A3" w:rsidRPr="00CC48A3" w:rsidRDefault="00CC48A3" w:rsidP="00CC48A3">
      <w:pPr>
        <w:numPr>
          <w:ilvl w:val="0"/>
          <w:numId w:val="8"/>
        </w:numPr>
      </w:pPr>
      <w:r w:rsidRPr="00CC48A3">
        <w:t>Retain records in accordance with statutory requirements.</w:t>
      </w:r>
    </w:p>
    <w:p w14:paraId="647FE23B" w14:textId="77777777" w:rsidR="00CC48A3" w:rsidRPr="00CC48A3" w:rsidRDefault="00CC48A3" w:rsidP="00CC48A3">
      <w:r w:rsidRPr="00CC48A3">
        <w:t>Safeguarding records will be kept confidential and shared only on a need-to-know basis.</w:t>
      </w:r>
    </w:p>
    <w:p w14:paraId="1916CD00" w14:textId="77777777" w:rsidR="00CC48A3" w:rsidRPr="00CC48A3" w:rsidRDefault="000822E8" w:rsidP="00CC48A3">
      <w:r>
        <w:pict w14:anchorId="405155D1">
          <v:rect id="_x0000_i1035" style="width:0;height:1.5pt" o:hralign="center" o:hrstd="t" o:hr="t" fillcolor="#a0a0a0" stroked="f"/>
        </w:pict>
      </w:r>
    </w:p>
    <w:p w14:paraId="1AC32B21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WORKING WITH OTHER AGENCIES</w:t>
      </w:r>
    </w:p>
    <w:p w14:paraId="4C5A5852" w14:textId="77777777" w:rsidR="00CC48A3" w:rsidRPr="00CC48A3" w:rsidRDefault="00CC48A3" w:rsidP="00CC48A3">
      <w:r w:rsidRPr="00CC48A3">
        <w:t>The Setting will work in partnership with:</w:t>
      </w:r>
    </w:p>
    <w:p w14:paraId="40FB18A2" w14:textId="77777777" w:rsidR="00CC48A3" w:rsidRPr="00CC48A3" w:rsidRDefault="00CC48A3" w:rsidP="00CC48A3">
      <w:pPr>
        <w:numPr>
          <w:ilvl w:val="0"/>
          <w:numId w:val="9"/>
        </w:numPr>
      </w:pPr>
      <w:r w:rsidRPr="00CC48A3">
        <w:t>Children's Services</w:t>
      </w:r>
    </w:p>
    <w:p w14:paraId="7BECC654" w14:textId="77777777" w:rsidR="00CC48A3" w:rsidRPr="00CC48A3" w:rsidRDefault="00CC48A3" w:rsidP="00CC48A3">
      <w:pPr>
        <w:numPr>
          <w:ilvl w:val="0"/>
          <w:numId w:val="9"/>
        </w:numPr>
      </w:pPr>
      <w:r w:rsidRPr="00CC48A3">
        <w:t>Surrey Children's Single Point of Access (C-SPA)</w:t>
      </w:r>
    </w:p>
    <w:p w14:paraId="45818FA8" w14:textId="77777777" w:rsidR="00CC48A3" w:rsidRPr="00CC48A3" w:rsidRDefault="00CC48A3" w:rsidP="00CC48A3">
      <w:pPr>
        <w:numPr>
          <w:ilvl w:val="0"/>
          <w:numId w:val="9"/>
        </w:numPr>
      </w:pPr>
      <w:r w:rsidRPr="00CC48A3">
        <w:t>Health professionals</w:t>
      </w:r>
    </w:p>
    <w:p w14:paraId="167105B6" w14:textId="77777777" w:rsidR="00CC48A3" w:rsidRPr="00CC48A3" w:rsidRDefault="00CC48A3" w:rsidP="00CC48A3">
      <w:pPr>
        <w:numPr>
          <w:ilvl w:val="0"/>
          <w:numId w:val="9"/>
        </w:numPr>
      </w:pPr>
      <w:r w:rsidRPr="00CC48A3">
        <w:t>Schools and other early years settings</w:t>
      </w:r>
    </w:p>
    <w:p w14:paraId="08F4DD41" w14:textId="77777777" w:rsidR="00CC48A3" w:rsidRPr="00CC48A3" w:rsidRDefault="00CC48A3" w:rsidP="00CC48A3">
      <w:pPr>
        <w:numPr>
          <w:ilvl w:val="0"/>
          <w:numId w:val="9"/>
        </w:numPr>
      </w:pPr>
      <w:r w:rsidRPr="00CC48A3">
        <w:t>Police</w:t>
      </w:r>
    </w:p>
    <w:p w14:paraId="34D8BAB1" w14:textId="77777777" w:rsidR="00CC48A3" w:rsidRPr="00CC48A3" w:rsidRDefault="00CC48A3" w:rsidP="00CC48A3">
      <w:pPr>
        <w:numPr>
          <w:ilvl w:val="0"/>
          <w:numId w:val="9"/>
        </w:numPr>
      </w:pPr>
      <w:r w:rsidRPr="00CC48A3">
        <w:lastRenderedPageBreak/>
        <w:t>Surrey Safeguarding Children Partnership</w:t>
      </w:r>
    </w:p>
    <w:p w14:paraId="797ED4FD" w14:textId="77777777" w:rsidR="00CC48A3" w:rsidRPr="00CC48A3" w:rsidRDefault="00CC48A3" w:rsidP="00CC48A3">
      <w:pPr>
        <w:numPr>
          <w:ilvl w:val="0"/>
          <w:numId w:val="9"/>
        </w:numPr>
      </w:pPr>
      <w:r w:rsidRPr="00CC48A3">
        <w:t>Other relevant agencies</w:t>
      </w:r>
    </w:p>
    <w:p w14:paraId="11BDF310" w14:textId="77777777" w:rsidR="00CC48A3" w:rsidRPr="00CC48A3" w:rsidRDefault="000822E8" w:rsidP="00CC48A3">
      <w:r>
        <w:pict w14:anchorId="0B55F8EA">
          <v:rect id="_x0000_i1036" style="width:0;height:1.5pt" o:hralign="center" o:hrstd="t" o:hr="t" fillcolor="#a0a0a0" stroked="f"/>
        </w:pict>
      </w:r>
    </w:p>
    <w:p w14:paraId="3F2257BF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SAFEGUARDING CULTURE</w:t>
      </w:r>
    </w:p>
    <w:p w14:paraId="238D174D" w14:textId="77777777" w:rsidR="00CC48A3" w:rsidRPr="00CC48A3" w:rsidRDefault="00CC48A3" w:rsidP="00CC48A3">
      <w:r w:rsidRPr="00CC48A3">
        <w:t>The Setting is committed to creating a culture where:</w:t>
      </w:r>
    </w:p>
    <w:p w14:paraId="76C3A170" w14:textId="77777777" w:rsidR="00CC48A3" w:rsidRPr="00CC48A3" w:rsidRDefault="00CC48A3" w:rsidP="00CC48A3">
      <w:pPr>
        <w:numPr>
          <w:ilvl w:val="0"/>
          <w:numId w:val="10"/>
        </w:numPr>
      </w:pPr>
      <w:r w:rsidRPr="00CC48A3">
        <w:t>Children feel safe and valued.</w:t>
      </w:r>
    </w:p>
    <w:p w14:paraId="4A1535EE" w14:textId="77777777" w:rsidR="00CC48A3" w:rsidRPr="00CC48A3" w:rsidRDefault="00CC48A3" w:rsidP="00CC48A3">
      <w:pPr>
        <w:numPr>
          <w:ilvl w:val="0"/>
          <w:numId w:val="10"/>
        </w:numPr>
      </w:pPr>
      <w:r w:rsidRPr="00CC48A3">
        <w:t>Staff feel confident to raise concerns.</w:t>
      </w:r>
    </w:p>
    <w:p w14:paraId="2AC2C933" w14:textId="77777777" w:rsidR="00CC48A3" w:rsidRPr="00CC48A3" w:rsidRDefault="00CC48A3" w:rsidP="00CC48A3">
      <w:pPr>
        <w:numPr>
          <w:ilvl w:val="0"/>
          <w:numId w:val="10"/>
        </w:numPr>
      </w:pPr>
      <w:r w:rsidRPr="00CC48A3">
        <w:t>Safeguarding is embedded in everyday practice.</w:t>
      </w:r>
    </w:p>
    <w:p w14:paraId="0DAD65EC" w14:textId="77777777" w:rsidR="00CC48A3" w:rsidRPr="00CC48A3" w:rsidRDefault="00CC48A3" w:rsidP="00CC48A3">
      <w:pPr>
        <w:numPr>
          <w:ilvl w:val="0"/>
          <w:numId w:val="10"/>
        </w:numPr>
      </w:pPr>
      <w:r w:rsidRPr="00CC48A3">
        <w:t>Professional challenge is welcomed.</w:t>
      </w:r>
    </w:p>
    <w:p w14:paraId="502BD1A5" w14:textId="77777777" w:rsidR="00CC48A3" w:rsidRPr="00CC48A3" w:rsidRDefault="00CC48A3" w:rsidP="00CC48A3">
      <w:pPr>
        <w:numPr>
          <w:ilvl w:val="0"/>
          <w:numId w:val="10"/>
        </w:numPr>
      </w:pPr>
      <w:r w:rsidRPr="00CC48A3">
        <w:t>Concerns are taken seriously.</w:t>
      </w:r>
    </w:p>
    <w:p w14:paraId="3C1688A6" w14:textId="77777777" w:rsidR="00CC48A3" w:rsidRPr="00CC48A3" w:rsidRDefault="000822E8" w:rsidP="00CC48A3">
      <w:r>
        <w:pict w14:anchorId="7C3ACF25">
          <v:rect id="_x0000_i1037" style="width:0;height:1.5pt" o:hralign="center" o:hrstd="t" o:hr="t" fillcolor="#a0a0a0" stroked="f"/>
        </w:pict>
      </w:r>
    </w:p>
    <w:p w14:paraId="47851CC0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RELATED SAFEGUARDING POLICIES</w:t>
      </w:r>
    </w:p>
    <w:p w14:paraId="58ACC06C" w14:textId="77777777" w:rsidR="00CC48A3" w:rsidRPr="00CC48A3" w:rsidRDefault="00CC48A3" w:rsidP="00CC48A3">
      <w:r w:rsidRPr="00CC48A3">
        <w:t>This policy should be read alongside the Setting's safeguarding procedures, including:</w:t>
      </w:r>
    </w:p>
    <w:p w14:paraId="765EE4CB" w14:textId="77777777" w:rsidR="00CC48A3" w:rsidRPr="00CC48A3" w:rsidRDefault="00CC48A3" w:rsidP="00CC48A3">
      <w:pPr>
        <w:numPr>
          <w:ilvl w:val="0"/>
          <w:numId w:val="11"/>
        </w:numPr>
      </w:pPr>
      <w:r w:rsidRPr="00CC48A3">
        <w:t>Child Protection Policy</w:t>
      </w:r>
    </w:p>
    <w:p w14:paraId="317C3FBA" w14:textId="77777777" w:rsidR="00CC48A3" w:rsidRPr="00CC48A3" w:rsidRDefault="00CC48A3" w:rsidP="00CC48A3">
      <w:pPr>
        <w:numPr>
          <w:ilvl w:val="0"/>
          <w:numId w:val="11"/>
        </w:numPr>
      </w:pPr>
      <w:r w:rsidRPr="00CC48A3">
        <w:t>Low-Level Concerns Policy</w:t>
      </w:r>
    </w:p>
    <w:p w14:paraId="06A57F57" w14:textId="77777777" w:rsidR="00CC48A3" w:rsidRPr="00CC48A3" w:rsidRDefault="00CC48A3" w:rsidP="00CC48A3">
      <w:pPr>
        <w:numPr>
          <w:ilvl w:val="0"/>
          <w:numId w:val="11"/>
        </w:numPr>
      </w:pPr>
      <w:r w:rsidRPr="00CC48A3">
        <w:t>Allegations Against Staff and LADO Policy</w:t>
      </w:r>
    </w:p>
    <w:p w14:paraId="1612EBFF" w14:textId="77777777" w:rsidR="00CC48A3" w:rsidRPr="00CC48A3" w:rsidRDefault="00CC48A3" w:rsidP="00CC48A3">
      <w:pPr>
        <w:numPr>
          <w:ilvl w:val="0"/>
          <w:numId w:val="11"/>
        </w:numPr>
      </w:pPr>
      <w:r w:rsidRPr="00CC48A3">
        <w:t>Whistleblowing Policy</w:t>
      </w:r>
    </w:p>
    <w:p w14:paraId="6EF462BC" w14:textId="77777777" w:rsidR="00CC48A3" w:rsidRPr="00CC48A3" w:rsidRDefault="00CC48A3" w:rsidP="00CC48A3">
      <w:pPr>
        <w:numPr>
          <w:ilvl w:val="0"/>
          <w:numId w:val="11"/>
        </w:numPr>
      </w:pPr>
      <w:r w:rsidRPr="00CC48A3">
        <w:t>Child-on-Child Abuse Policy</w:t>
      </w:r>
    </w:p>
    <w:p w14:paraId="307CC2FB" w14:textId="77777777" w:rsidR="00CC48A3" w:rsidRPr="00CC48A3" w:rsidRDefault="00CC48A3" w:rsidP="00CC48A3">
      <w:pPr>
        <w:numPr>
          <w:ilvl w:val="0"/>
          <w:numId w:val="11"/>
        </w:numPr>
      </w:pPr>
      <w:r w:rsidRPr="00CC48A3">
        <w:t>Prevent Duty and Radicalisation Policy</w:t>
      </w:r>
    </w:p>
    <w:p w14:paraId="3D50D440" w14:textId="77777777" w:rsidR="00CC48A3" w:rsidRPr="00CC48A3" w:rsidRDefault="00CC48A3" w:rsidP="00CC48A3">
      <w:pPr>
        <w:numPr>
          <w:ilvl w:val="0"/>
          <w:numId w:val="11"/>
        </w:numPr>
      </w:pPr>
      <w:r w:rsidRPr="00CC48A3">
        <w:t>Online Safety Policy</w:t>
      </w:r>
    </w:p>
    <w:p w14:paraId="60EB7683" w14:textId="77777777" w:rsidR="00CC48A3" w:rsidRPr="00CC48A3" w:rsidRDefault="00CC48A3" w:rsidP="00CC48A3">
      <w:pPr>
        <w:numPr>
          <w:ilvl w:val="0"/>
          <w:numId w:val="11"/>
        </w:numPr>
      </w:pPr>
      <w:r w:rsidRPr="00CC48A3">
        <w:t>Domestic Abuse Awareness and Response Policy</w:t>
      </w:r>
    </w:p>
    <w:p w14:paraId="442E6292" w14:textId="77777777" w:rsidR="00CC48A3" w:rsidRPr="00CC48A3" w:rsidRDefault="00CC48A3" w:rsidP="00CC48A3">
      <w:pPr>
        <w:numPr>
          <w:ilvl w:val="0"/>
          <w:numId w:val="11"/>
        </w:numPr>
      </w:pPr>
      <w:r w:rsidRPr="00CC48A3">
        <w:t>Fabricated or Induced Illness (FII) Policy</w:t>
      </w:r>
    </w:p>
    <w:p w14:paraId="428852DB" w14:textId="77777777" w:rsidR="00CC48A3" w:rsidRPr="00CC48A3" w:rsidRDefault="00CC48A3" w:rsidP="00CC48A3">
      <w:pPr>
        <w:numPr>
          <w:ilvl w:val="0"/>
          <w:numId w:val="11"/>
        </w:numPr>
      </w:pPr>
      <w:r w:rsidRPr="00CC48A3">
        <w:t>Information Sharing Policy</w:t>
      </w:r>
    </w:p>
    <w:p w14:paraId="02DF70E8" w14:textId="77777777" w:rsidR="00CC48A3" w:rsidRPr="00CC48A3" w:rsidRDefault="00CC48A3" w:rsidP="00CC48A3">
      <w:pPr>
        <w:numPr>
          <w:ilvl w:val="0"/>
          <w:numId w:val="11"/>
        </w:numPr>
      </w:pPr>
      <w:r w:rsidRPr="00CC48A3">
        <w:t>Complaints of Abuse and Reporting Concerns Policy</w:t>
      </w:r>
    </w:p>
    <w:p w14:paraId="50FB237C" w14:textId="77777777" w:rsidR="00CC48A3" w:rsidRPr="00CC48A3" w:rsidRDefault="00CC48A3" w:rsidP="00CC48A3">
      <w:pPr>
        <w:numPr>
          <w:ilvl w:val="0"/>
          <w:numId w:val="11"/>
        </w:numPr>
      </w:pPr>
      <w:r w:rsidRPr="00CC48A3">
        <w:t>Visitors and Intruders Policy</w:t>
      </w:r>
    </w:p>
    <w:p w14:paraId="4D8D3686" w14:textId="77777777" w:rsidR="00CC48A3" w:rsidRPr="00CC48A3" w:rsidRDefault="00CC48A3" w:rsidP="00CC48A3">
      <w:pPr>
        <w:numPr>
          <w:ilvl w:val="0"/>
          <w:numId w:val="11"/>
        </w:numPr>
      </w:pPr>
      <w:r w:rsidRPr="00CC48A3">
        <w:t>Uncollected Child Policy</w:t>
      </w:r>
    </w:p>
    <w:p w14:paraId="3D71816E" w14:textId="77777777" w:rsidR="00CC48A3" w:rsidRPr="00CC48A3" w:rsidRDefault="00CC48A3" w:rsidP="00CC48A3">
      <w:pPr>
        <w:numPr>
          <w:ilvl w:val="0"/>
          <w:numId w:val="11"/>
        </w:numPr>
      </w:pPr>
      <w:r w:rsidRPr="00CC48A3">
        <w:t>Missing Child Policy</w:t>
      </w:r>
    </w:p>
    <w:p w14:paraId="467F2F21" w14:textId="77777777" w:rsidR="00CC48A3" w:rsidRPr="00CC48A3" w:rsidRDefault="00CC48A3" w:rsidP="00CC48A3">
      <w:pPr>
        <w:numPr>
          <w:ilvl w:val="0"/>
          <w:numId w:val="11"/>
        </w:numPr>
      </w:pPr>
      <w:r w:rsidRPr="00CC48A3">
        <w:t>Mobile Phones and Smart Devices Policy</w:t>
      </w:r>
    </w:p>
    <w:p w14:paraId="183FDA7C" w14:textId="77777777" w:rsidR="00CC48A3" w:rsidRPr="00CC48A3" w:rsidRDefault="00CC48A3" w:rsidP="00CC48A3">
      <w:pPr>
        <w:numPr>
          <w:ilvl w:val="0"/>
          <w:numId w:val="11"/>
        </w:numPr>
      </w:pPr>
      <w:r w:rsidRPr="00CC48A3">
        <w:lastRenderedPageBreak/>
        <w:t>Cameras and Recording Devices Policy</w:t>
      </w:r>
    </w:p>
    <w:p w14:paraId="64AD8430" w14:textId="77777777" w:rsidR="00CC48A3" w:rsidRPr="00CC48A3" w:rsidRDefault="000822E8" w:rsidP="00CC48A3">
      <w:r>
        <w:pict w14:anchorId="7729A9BC">
          <v:rect id="_x0000_i1038" style="width:0;height:1.5pt" o:hralign="center" o:hrstd="t" o:hr="t" fillcolor="#a0a0a0" stroked="f"/>
        </w:pict>
      </w:r>
    </w:p>
    <w:p w14:paraId="6FB507AA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TRAINING</w:t>
      </w:r>
    </w:p>
    <w:p w14:paraId="0EF409FC" w14:textId="77777777" w:rsidR="00CC48A3" w:rsidRPr="00CC48A3" w:rsidRDefault="00CC48A3" w:rsidP="00CC48A3">
      <w:r w:rsidRPr="00CC48A3">
        <w:t>The Setting will ensure that:</w:t>
      </w:r>
    </w:p>
    <w:p w14:paraId="432FBA86" w14:textId="77777777" w:rsidR="00CC48A3" w:rsidRPr="00CC48A3" w:rsidRDefault="00CC48A3" w:rsidP="00CC48A3">
      <w:pPr>
        <w:numPr>
          <w:ilvl w:val="0"/>
          <w:numId w:val="12"/>
        </w:numPr>
      </w:pPr>
      <w:r w:rsidRPr="00CC48A3">
        <w:t>All staff receive safeguarding training appropriate to their role.</w:t>
      </w:r>
    </w:p>
    <w:p w14:paraId="19138671" w14:textId="77777777" w:rsidR="00CC48A3" w:rsidRPr="00CC48A3" w:rsidRDefault="00CC48A3" w:rsidP="00CC48A3">
      <w:pPr>
        <w:numPr>
          <w:ilvl w:val="0"/>
          <w:numId w:val="12"/>
        </w:numPr>
      </w:pPr>
      <w:r w:rsidRPr="00CC48A3">
        <w:t>Safeguarding is included within induction procedures.</w:t>
      </w:r>
    </w:p>
    <w:p w14:paraId="1D1955C6" w14:textId="77777777" w:rsidR="00CC48A3" w:rsidRPr="00CC48A3" w:rsidRDefault="00CC48A3" w:rsidP="00CC48A3">
      <w:pPr>
        <w:numPr>
          <w:ilvl w:val="0"/>
          <w:numId w:val="12"/>
        </w:numPr>
      </w:pPr>
      <w:r w:rsidRPr="00CC48A3">
        <w:t>Training is refreshed regularly.</w:t>
      </w:r>
    </w:p>
    <w:p w14:paraId="6FFC53A9" w14:textId="77777777" w:rsidR="00CC48A3" w:rsidRPr="00CC48A3" w:rsidRDefault="00CC48A3" w:rsidP="00CC48A3">
      <w:pPr>
        <w:numPr>
          <w:ilvl w:val="0"/>
          <w:numId w:val="12"/>
        </w:numPr>
      </w:pPr>
      <w:r w:rsidRPr="00CC48A3">
        <w:t>DSL training is maintained in line with local requirements.</w:t>
      </w:r>
    </w:p>
    <w:p w14:paraId="3E226637" w14:textId="77777777" w:rsidR="00CC48A3" w:rsidRPr="00CC48A3" w:rsidRDefault="000822E8" w:rsidP="00CC48A3">
      <w:r>
        <w:pict w14:anchorId="146195B3">
          <v:rect id="_x0000_i1039" style="width:0;height:1.5pt" o:hralign="center" o:hrstd="t" o:hr="t" fillcolor="#a0a0a0" stroked="f"/>
        </w:pict>
      </w:r>
    </w:p>
    <w:p w14:paraId="48B83481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MONITORING AND REVIEW</w:t>
      </w:r>
    </w:p>
    <w:p w14:paraId="5DC3219D" w14:textId="77777777" w:rsidR="00CC48A3" w:rsidRPr="00CC48A3" w:rsidRDefault="00CC48A3" w:rsidP="00CC48A3">
      <w:r w:rsidRPr="00CC48A3">
        <w:t>This policy will be reviewed annually or sooner if legislation, guidance, or local safeguarding procedures change.</w:t>
      </w:r>
    </w:p>
    <w:p w14:paraId="21ED5B54" w14:textId="77777777" w:rsidR="00CC48A3" w:rsidRPr="00CC48A3" w:rsidRDefault="000822E8" w:rsidP="00CC48A3">
      <w:r>
        <w:pict w14:anchorId="7EB8A600">
          <v:rect id="_x0000_i1040" style="width:0;height:1.5pt" o:hralign="center" o:hrstd="t" o:hr="t" fillcolor="#a0a0a0" stroked="f"/>
        </w:pict>
      </w:r>
    </w:p>
    <w:p w14:paraId="29D57072" w14:textId="77777777" w:rsidR="00CC48A3" w:rsidRPr="00CC48A3" w:rsidRDefault="00CC48A3" w:rsidP="00CC48A3">
      <w:pPr>
        <w:rPr>
          <w:b/>
          <w:bCs/>
        </w:rPr>
      </w:pPr>
      <w:r w:rsidRPr="00CC48A3">
        <w:rPr>
          <w:b/>
          <w:bCs/>
        </w:rPr>
        <w:t>GUIDANCE AND SOURCES</w:t>
      </w:r>
    </w:p>
    <w:p w14:paraId="7C479177" w14:textId="77777777" w:rsidR="00CC48A3" w:rsidRPr="00CC48A3" w:rsidRDefault="00CC48A3" w:rsidP="00CC48A3">
      <w:r w:rsidRPr="00CC48A3">
        <w:t>This policy is informed by:</w:t>
      </w:r>
    </w:p>
    <w:p w14:paraId="60A46A14" w14:textId="77777777" w:rsidR="00CC48A3" w:rsidRPr="00CC48A3" w:rsidRDefault="00CC48A3" w:rsidP="00CC48A3">
      <w:pPr>
        <w:numPr>
          <w:ilvl w:val="0"/>
          <w:numId w:val="13"/>
        </w:numPr>
      </w:pPr>
      <w:r w:rsidRPr="00CC48A3">
        <w:t>EYFS Safeguarding and Welfare Requirements</w:t>
      </w:r>
    </w:p>
    <w:p w14:paraId="1E86782E" w14:textId="77777777" w:rsidR="00CC48A3" w:rsidRPr="00CC48A3" w:rsidRDefault="00CC48A3" w:rsidP="00CC48A3">
      <w:pPr>
        <w:numPr>
          <w:ilvl w:val="0"/>
          <w:numId w:val="13"/>
        </w:numPr>
      </w:pPr>
      <w:r w:rsidRPr="00CC48A3">
        <w:t>Working Together to Safeguard Children (latest edition)</w:t>
      </w:r>
    </w:p>
    <w:p w14:paraId="27BD3A4E" w14:textId="77777777" w:rsidR="00CC48A3" w:rsidRPr="00CC48A3" w:rsidRDefault="00CC48A3" w:rsidP="00CC48A3">
      <w:pPr>
        <w:numPr>
          <w:ilvl w:val="0"/>
          <w:numId w:val="13"/>
        </w:numPr>
      </w:pPr>
      <w:r w:rsidRPr="00CC48A3">
        <w:t>Surrey Safeguarding Children Partnership Procedures</w:t>
      </w:r>
    </w:p>
    <w:p w14:paraId="217281A7" w14:textId="77777777" w:rsidR="00CC48A3" w:rsidRPr="00CC48A3" w:rsidRDefault="00CC48A3" w:rsidP="00CC48A3">
      <w:pPr>
        <w:numPr>
          <w:ilvl w:val="0"/>
          <w:numId w:val="13"/>
        </w:numPr>
      </w:pPr>
      <w:r w:rsidRPr="00CC48A3">
        <w:t>Children Act 1989</w:t>
      </w:r>
    </w:p>
    <w:p w14:paraId="40E4A9CD" w14:textId="77777777" w:rsidR="00CC48A3" w:rsidRPr="00CC48A3" w:rsidRDefault="00CC48A3" w:rsidP="00CC48A3">
      <w:pPr>
        <w:numPr>
          <w:ilvl w:val="0"/>
          <w:numId w:val="13"/>
        </w:numPr>
      </w:pPr>
      <w:r w:rsidRPr="00CC48A3">
        <w:t>Children Act 2004</w:t>
      </w:r>
    </w:p>
    <w:p w14:paraId="1F52F7EA" w14:textId="77777777" w:rsidR="00CC48A3" w:rsidRPr="00CC48A3" w:rsidRDefault="00CC48A3" w:rsidP="00CC48A3">
      <w:pPr>
        <w:numPr>
          <w:ilvl w:val="0"/>
          <w:numId w:val="13"/>
        </w:numPr>
      </w:pPr>
      <w:r w:rsidRPr="00CC48A3">
        <w:t>Data Protection Act 2018</w:t>
      </w:r>
    </w:p>
    <w:p w14:paraId="4CFD88B3" w14:textId="77777777" w:rsidR="00CC48A3" w:rsidRPr="00CC48A3" w:rsidRDefault="00CC48A3" w:rsidP="00CC48A3">
      <w:pPr>
        <w:numPr>
          <w:ilvl w:val="0"/>
          <w:numId w:val="13"/>
        </w:numPr>
      </w:pPr>
      <w:r w:rsidRPr="00CC48A3">
        <w:t>UK GDPR</w:t>
      </w:r>
    </w:p>
    <w:p w14:paraId="357219D0" w14:textId="77777777" w:rsidR="00CC48A3" w:rsidRPr="00CC48A3" w:rsidRDefault="000822E8" w:rsidP="00CC48A3">
      <w:r>
        <w:pict w14:anchorId="0CC55420">
          <v:rect id="_x0000_i1041" style="width:0;height:1.5pt" o:hralign="center" o:hrstd="t" o:hr="t" fillcolor="#a0a0a0" stroked="f"/>
        </w:pict>
      </w:r>
    </w:p>
    <w:p w14:paraId="755511C8" w14:textId="43326405" w:rsidR="00CC48A3" w:rsidRPr="00CC48A3" w:rsidRDefault="00CC48A3" w:rsidP="00CC48A3">
      <w:r w:rsidRPr="00CC48A3">
        <w:rPr>
          <w:b/>
          <w:bCs/>
        </w:rPr>
        <w:t>Last Reviewed:</w:t>
      </w:r>
      <w:r w:rsidRPr="00CC48A3">
        <w:t xml:space="preserve"> 2</w:t>
      </w:r>
      <w:r w:rsidR="009D0E51">
        <w:t>9</w:t>
      </w:r>
      <w:r w:rsidRPr="00CC48A3">
        <w:t>/0</w:t>
      </w:r>
      <w:r w:rsidR="009D0E51">
        <w:t>6</w:t>
      </w:r>
      <w:r w:rsidRPr="00CC48A3">
        <w:t>/2026</w:t>
      </w:r>
      <w:r w:rsidRPr="00CC48A3">
        <w:br/>
      </w:r>
      <w:r w:rsidRPr="00CC48A3">
        <w:rPr>
          <w:b/>
          <w:bCs/>
        </w:rPr>
        <w:t>Reviewed By:</w:t>
      </w:r>
      <w:r w:rsidRPr="00CC48A3">
        <w:t xml:space="preserve"> Management</w:t>
      </w:r>
    </w:p>
    <w:p w14:paraId="3F77AA57" w14:textId="77777777" w:rsidR="00431AE3" w:rsidRDefault="00431AE3"/>
    <w:sectPr w:rsidR="00431AE3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E7DE" w14:textId="77777777" w:rsidR="000822E8" w:rsidRDefault="000822E8" w:rsidP="00CC48A3">
      <w:pPr>
        <w:spacing w:after="0" w:line="240" w:lineRule="auto"/>
      </w:pPr>
      <w:r>
        <w:separator/>
      </w:r>
    </w:p>
  </w:endnote>
  <w:endnote w:type="continuationSeparator" w:id="0">
    <w:p w14:paraId="6435898B" w14:textId="77777777" w:rsidR="000822E8" w:rsidRDefault="000822E8" w:rsidP="00CC4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B0C88" w14:textId="77777777" w:rsidR="000822E8" w:rsidRDefault="000822E8" w:rsidP="00CC48A3">
      <w:pPr>
        <w:spacing w:after="0" w:line="240" w:lineRule="auto"/>
      </w:pPr>
      <w:r>
        <w:separator/>
      </w:r>
    </w:p>
  </w:footnote>
  <w:footnote w:type="continuationSeparator" w:id="0">
    <w:p w14:paraId="2A094920" w14:textId="77777777" w:rsidR="000822E8" w:rsidRDefault="000822E8" w:rsidP="00CC4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79593" w14:textId="0D5A90EB" w:rsidR="00CC48A3" w:rsidRDefault="00CC48A3">
    <w:pPr>
      <w:pStyle w:val="Header"/>
    </w:pPr>
    <w:r>
      <w:t xml:space="preserve">Section 1: Safeguarding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F6ADE"/>
    <w:multiLevelType w:val="multilevel"/>
    <w:tmpl w:val="1FF0A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A732FD"/>
    <w:multiLevelType w:val="multilevel"/>
    <w:tmpl w:val="BE1CA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C73FE4"/>
    <w:multiLevelType w:val="multilevel"/>
    <w:tmpl w:val="B0DE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361718"/>
    <w:multiLevelType w:val="multilevel"/>
    <w:tmpl w:val="40BCC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363397"/>
    <w:multiLevelType w:val="multilevel"/>
    <w:tmpl w:val="BDC6F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06535A"/>
    <w:multiLevelType w:val="multilevel"/>
    <w:tmpl w:val="E64CB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6A7B3D"/>
    <w:multiLevelType w:val="multilevel"/>
    <w:tmpl w:val="2FECC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1C3543"/>
    <w:multiLevelType w:val="multilevel"/>
    <w:tmpl w:val="01465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011797"/>
    <w:multiLevelType w:val="multilevel"/>
    <w:tmpl w:val="68701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F146F1"/>
    <w:multiLevelType w:val="multilevel"/>
    <w:tmpl w:val="AE3CA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2A2A99"/>
    <w:multiLevelType w:val="multilevel"/>
    <w:tmpl w:val="C082C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FB7C75"/>
    <w:multiLevelType w:val="multilevel"/>
    <w:tmpl w:val="C504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307528"/>
    <w:multiLevelType w:val="multilevel"/>
    <w:tmpl w:val="A70E4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9808192">
    <w:abstractNumId w:val="4"/>
  </w:num>
  <w:num w:numId="2" w16cid:durableId="1683585299">
    <w:abstractNumId w:val="7"/>
  </w:num>
  <w:num w:numId="3" w16cid:durableId="1320618527">
    <w:abstractNumId w:val="1"/>
  </w:num>
  <w:num w:numId="4" w16cid:durableId="166330496">
    <w:abstractNumId w:val="12"/>
  </w:num>
  <w:num w:numId="5" w16cid:durableId="499930423">
    <w:abstractNumId w:val="6"/>
  </w:num>
  <w:num w:numId="6" w16cid:durableId="588319201">
    <w:abstractNumId w:val="10"/>
  </w:num>
  <w:num w:numId="7" w16cid:durableId="1611007073">
    <w:abstractNumId w:val="5"/>
  </w:num>
  <w:num w:numId="8" w16cid:durableId="339621971">
    <w:abstractNumId w:val="3"/>
  </w:num>
  <w:num w:numId="9" w16cid:durableId="281156411">
    <w:abstractNumId w:val="0"/>
  </w:num>
  <w:num w:numId="10" w16cid:durableId="669023986">
    <w:abstractNumId w:val="9"/>
  </w:num>
  <w:num w:numId="11" w16cid:durableId="428818545">
    <w:abstractNumId w:val="8"/>
  </w:num>
  <w:num w:numId="12" w16cid:durableId="1126923930">
    <w:abstractNumId w:val="11"/>
  </w:num>
  <w:num w:numId="13" w16cid:durableId="2665487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8A3"/>
    <w:rsid w:val="000822E8"/>
    <w:rsid w:val="000F0E19"/>
    <w:rsid w:val="001E3FD9"/>
    <w:rsid w:val="00431AE3"/>
    <w:rsid w:val="005D7C3B"/>
    <w:rsid w:val="009D0E51"/>
    <w:rsid w:val="00B339DB"/>
    <w:rsid w:val="00CC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0AE50"/>
  <w15:chartTrackingRefBased/>
  <w15:docId w15:val="{A976AFFB-905B-4DFC-8361-5374E58CE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8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48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48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48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48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48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48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48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48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8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48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48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48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48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48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48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48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48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48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48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48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48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48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48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48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48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48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48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48A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C48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48A3"/>
  </w:style>
  <w:style w:type="paragraph" w:styleId="Footer">
    <w:name w:val="footer"/>
    <w:basedOn w:val="Normal"/>
    <w:link w:val="FooterChar"/>
    <w:uiPriority w:val="99"/>
    <w:unhideWhenUsed/>
    <w:rsid w:val="00CC48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4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04E9E3D272441B4E56555799E01FA" ma:contentTypeVersion="12" ma:contentTypeDescription="Create a new document." ma:contentTypeScope="" ma:versionID="fe30e25a270658b9524be8db1f875ce0">
  <xsd:schema xmlns:xsd="http://www.w3.org/2001/XMLSchema" xmlns:xs="http://www.w3.org/2001/XMLSchema" xmlns:p="http://schemas.microsoft.com/office/2006/metadata/properties" xmlns:ns2="5be200da-0380-4a00-9418-9efcebb6ab68" xmlns:ns3="cbe54727-ffdf-45ee-9f25-3d8071e1633e" targetNamespace="http://schemas.microsoft.com/office/2006/metadata/properties" ma:root="true" ma:fieldsID="1e5f785f60d8f6a6fce55443d509e481" ns2:_="" ns3:_="">
    <xsd:import namespace="5be200da-0380-4a00-9418-9efcebb6ab68"/>
    <xsd:import namespace="cbe54727-ffdf-45ee-9f25-3d8071e163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200da-0380-4a00-9418-9efcebb6a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142ef60-8780-478b-b551-59d9c6c1ce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4727-ffdf-45ee-9f25-3d8071e163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48d3cd3-af1b-4fb8-8115-71af7845433e}" ma:internalName="TaxCatchAll" ma:showField="CatchAllData" ma:web="cbe54727-ffdf-45ee-9f25-3d8071e163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e200da-0380-4a00-9418-9efcebb6ab68">
      <Terms xmlns="http://schemas.microsoft.com/office/infopath/2007/PartnerControls"/>
    </lcf76f155ced4ddcb4097134ff3c332f>
    <TaxCatchAll xmlns="cbe54727-ffdf-45ee-9f25-3d8071e1633e" xsi:nil="true"/>
  </documentManagement>
</p:properties>
</file>

<file path=customXml/itemProps1.xml><?xml version="1.0" encoding="utf-8"?>
<ds:datastoreItem xmlns:ds="http://schemas.openxmlformats.org/officeDocument/2006/customXml" ds:itemID="{6DF56980-262E-46F6-B460-D0D786B48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38E435-9694-4C0E-BBF5-202BF6493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e200da-0380-4a00-9418-9efcebb6ab68"/>
    <ds:schemaRef ds:uri="cbe54727-ffdf-45ee-9f25-3d8071e163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B2007D-AD40-4513-963D-D14B3103A9E8}">
  <ds:schemaRefs>
    <ds:schemaRef ds:uri="http://schemas.microsoft.com/office/2006/metadata/properties"/>
    <ds:schemaRef ds:uri="http://schemas.microsoft.com/office/infopath/2007/PartnerControls"/>
    <ds:schemaRef ds:uri="5be200da-0380-4a00-9418-9efcebb6ab68"/>
    <ds:schemaRef ds:uri="cbe54727-ffdf-45ee-9f25-3d8071e163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887</Words>
  <Characters>5062</Characters>
  <Application>Microsoft Office Word</Application>
  <DocSecurity>0</DocSecurity>
  <Lines>42</Lines>
  <Paragraphs>11</Paragraphs>
  <ScaleCrop>false</ScaleCrop>
  <Company/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Blackman</dc:creator>
  <cp:keywords/>
  <dc:description/>
  <cp:lastModifiedBy>Towntree Preschool</cp:lastModifiedBy>
  <cp:revision>2</cp:revision>
  <cp:lastPrinted>2026-06-01T14:58:00Z</cp:lastPrinted>
  <dcterms:created xsi:type="dcterms:W3CDTF">2026-06-01T14:32:00Z</dcterms:created>
  <dcterms:modified xsi:type="dcterms:W3CDTF">2026-06-29T10:15:00Z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0x010100BB804E9E3D272441B4E56555799E01FA</vt:lpwstr>
  </property>
  <property fmtid="{D5CDD505-2E9C-101B-9397-08002B2CF9AE}" pid="3" name="MediaServiceImageTags">
    <vt:lpwstr/>
  </property>
</Properties>
</file>